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AF" w:rsidRPr="001674BD" w:rsidRDefault="00FC53AF" w:rsidP="00FC53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74BD">
        <w:rPr>
          <w:rFonts w:ascii="Times New Roman" w:hAnsi="Times New Roman" w:cs="Times New Roman"/>
          <w:sz w:val="24"/>
          <w:szCs w:val="24"/>
        </w:rPr>
        <w:t>Темы научных отчётов 2018 года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t>Покровская И.В, Брагин А.В.</w:t>
      </w:r>
      <w:r w:rsidRPr="001674BD">
        <w:rPr>
          <w:szCs w:val="24"/>
        </w:rPr>
        <w:t xml:space="preserve"> «Наблюдения за весенней миграцией птиц на ключевом участке «</w:t>
      </w:r>
      <w:proofErr w:type="spellStart"/>
      <w:r w:rsidRPr="001674BD">
        <w:rPr>
          <w:szCs w:val="24"/>
        </w:rPr>
        <w:t>Пурнема</w:t>
      </w:r>
      <w:proofErr w:type="spellEnd"/>
      <w:r w:rsidRPr="001674BD">
        <w:rPr>
          <w:szCs w:val="24"/>
        </w:rPr>
        <w:t>» в мае 2018 г.»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t>Покровская И.В, Брагин А.В.</w:t>
      </w:r>
      <w:r w:rsidRPr="001674BD">
        <w:rPr>
          <w:szCs w:val="24"/>
        </w:rPr>
        <w:t xml:space="preserve"> «Наблюдения за осенним пролётом в национальном парке «Онежское поморье»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1674BD">
        <w:rPr>
          <w:b/>
          <w:szCs w:val="24"/>
        </w:rPr>
        <w:t>Репкина</w:t>
      </w:r>
      <w:proofErr w:type="spellEnd"/>
      <w:r w:rsidRPr="001674BD">
        <w:rPr>
          <w:b/>
          <w:szCs w:val="24"/>
        </w:rPr>
        <w:t xml:space="preserve"> Т.Ю., Беличенко А.Е., Зарецкая Н.Е., </w:t>
      </w:r>
      <w:proofErr w:type="spellStart"/>
      <w:r w:rsidRPr="001674BD">
        <w:rPr>
          <w:b/>
          <w:szCs w:val="24"/>
        </w:rPr>
        <w:t>Кублицкий</w:t>
      </w:r>
      <w:proofErr w:type="spellEnd"/>
      <w:r w:rsidRPr="001674BD">
        <w:rPr>
          <w:b/>
          <w:szCs w:val="24"/>
        </w:rPr>
        <w:t xml:space="preserve"> Ю.А., Леонтьев П.А., </w:t>
      </w:r>
      <w:proofErr w:type="spellStart"/>
      <w:r w:rsidRPr="001674BD">
        <w:rPr>
          <w:b/>
          <w:szCs w:val="24"/>
        </w:rPr>
        <w:t>Перетрухина</w:t>
      </w:r>
      <w:proofErr w:type="spellEnd"/>
      <w:r w:rsidRPr="001674BD">
        <w:rPr>
          <w:b/>
          <w:szCs w:val="24"/>
        </w:rPr>
        <w:t xml:space="preserve"> А.О., </w:t>
      </w:r>
      <w:proofErr w:type="spellStart"/>
      <w:r w:rsidRPr="001674BD">
        <w:rPr>
          <w:b/>
          <w:szCs w:val="24"/>
        </w:rPr>
        <w:t>Потуткин</w:t>
      </w:r>
      <w:proofErr w:type="spellEnd"/>
      <w:r w:rsidRPr="001674BD">
        <w:rPr>
          <w:b/>
          <w:szCs w:val="24"/>
        </w:rPr>
        <w:t xml:space="preserve"> Н.С., Щербаков Д.А., Яковлева А.П. </w:t>
      </w:r>
      <w:r w:rsidRPr="001674BD">
        <w:rPr>
          <w:szCs w:val="24"/>
        </w:rPr>
        <w:t>«Эволюция рельефа Летнего берега Белого моря (Онежский п-ов) в контексте развития древних сообществ и безопасности хозяйственного освоения побережья»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t>Алейников А.А.</w:t>
      </w:r>
      <w:r w:rsidRPr="001674BD">
        <w:rPr>
          <w:szCs w:val="24"/>
        </w:rPr>
        <w:t xml:space="preserve">, </w:t>
      </w:r>
      <w:proofErr w:type="spellStart"/>
      <w:r w:rsidRPr="001674BD">
        <w:rPr>
          <w:rFonts w:eastAsia="Times New Roman" w:cs="Times New Roman"/>
          <w:b/>
          <w:szCs w:val="24"/>
        </w:rPr>
        <w:t>Браславская</w:t>
      </w:r>
      <w:proofErr w:type="spellEnd"/>
      <w:r w:rsidRPr="001674BD">
        <w:rPr>
          <w:rFonts w:eastAsia="Times New Roman" w:cs="Times New Roman"/>
          <w:b/>
          <w:szCs w:val="24"/>
        </w:rPr>
        <w:t xml:space="preserve"> Т. Ю. </w:t>
      </w:r>
      <w:r w:rsidRPr="001674BD">
        <w:rPr>
          <w:rFonts w:eastAsia="Times New Roman" w:cs="Times New Roman"/>
          <w:szCs w:val="24"/>
        </w:rPr>
        <w:t>«</w:t>
      </w:r>
      <w:r w:rsidRPr="001674BD">
        <w:rPr>
          <w:szCs w:val="24"/>
        </w:rPr>
        <w:t xml:space="preserve">Исследование </w:t>
      </w:r>
      <w:proofErr w:type="spellStart"/>
      <w:r w:rsidRPr="001674BD">
        <w:rPr>
          <w:szCs w:val="24"/>
        </w:rPr>
        <w:t>малонарушенных</w:t>
      </w:r>
      <w:proofErr w:type="spellEnd"/>
      <w:r w:rsidRPr="001674BD">
        <w:rPr>
          <w:szCs w:val="24"/>
        </w:rPr>
        <w:t xml:space="preserve"> лесных экосистем Онежского полуострова в границах речных бассейнов, примыкающих к национальному парку </w:t>
      </w:r>
      <w:r w:rsidRPr="001674BD">
        <w:rPr>
          <w:color w:val="222222"/>
          <w:szCs w:val="24"/>
          <w:shd w:val="clear" w:color="auto" w:fill="FFFFFF"/>
        </w:rPr>
        <w:t>«</w:t>
      </w:r>
      <w:r w:rsidRPr="001674BD">
        <w:rPr>
          <w:szCs w:val="24"/>
        </w:rPr>
        <w:t>Онежское поморье</w:t>
      </w:r>
      <w:r w:rsidRPr="001674BD">
        <w:rPr>
          <w:color w:val="222222"/>
          <w:szCs w:val="24"/>
          <w:shd w:val="clear" w:color="auto" w:fill="FFFFFF"/>
        </w:rPr>
        <w:t>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1674BD">
        <w:rPr>
          <w:b/>
          <w:szCs w:val="24"/>
        </w:rPr>
        <w:t>Желудкова</w:t>
      </w:r>
      <w:proofErr w:type="spellEnd"/>
      <w:r w:rsidRPr="001674BD">
        <w:rPr>
          <w:b/>
          <w:szCs w:val="24"/>
        </w:rPr>
        <w:t xml:space="preserve"> А.И. </w:t>
      </w:r>
      <w:r w:rsidRPr="001674BD">
        <w:rPr>
          <w:szCs w:val="24"/>
        </w:rPr>
        <w:t>«Обследование территории Онежского полуострова для организации экотуризма по наблюдению за морскими млекопитающими»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t>Розенфельд С.Б.</w:t>
      </w:r>
      <w:r w:rsidRPr="001674BD">
        <w:rPr>
          <w:szCs w:val="24"/>
        </w:rPr>
        <w:t xml:space="preserve"> «Отчёт о результатах работ по договору № 5 на выполнение работ по </w:t>
      </w:r>
      <w:proofErr w:type="spellStart"/>
      <w:r w:rsidRPr="001674BD">
        <w:rPr>
          <w:szCs w:val="24"/>
        </w:rPr>
        <w:t>авиаобследованию</w:t>
      </w:r>
      <w:proofErr w:type="spellEnd"/>
      <w:r w:rsidRPr="001674BD">
        <w:rPr>
          <w:szCs w:val="24"/>
        </w:rPr>
        <w:t xml:space="preserve"> территории национального парка «Онежское Поморье» и прилегающих территорий»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t>Немчинова А.В.,</w:t>
      </w:r>
      <w:r w:rsidRPr="001674BD">
        <w:rPr>
          <w:szCs w:val="24"/>
        </w:rPr>
        <w:t xml:space="preserve"> </w:t>
      </w:r>
      <w:proofErr w:type="spellStart"/>
      <w:r w:rsidRPr="001674BD">
        <w:rPr>
          <w:b/>
          <w:szCs w:val="24"/>
        </w:rPr>
        <w:t>Кулясова</w:t>
      </w:r>
      <w:proofErr w:type="spellEnd"/>
      <w:r w:rsidRPr="001674BD">
        <w:rPr>
          <w:b/>
          <w:szCs w:val="24"/>
        </w:rPr>
        <w:t xml:space="preserve"> А.А.</w:t>
      </w:r>
      <w:r w:rsidRPr="001674BD">
        <w:rPr>
          <w:szCs w:val="24"/>
        </w:rPr>
        <w:t xml:space="preserve"> «Обследование лиственничной рощи у д. </w:t>
      </w:r>
      <w:proofErr w:type="spellStart"/>
      <w:r w:rsidRPr="001674BD">
        <w:rPr>
          <w:szCs w:val="24"/>
        </w:rPr>
        <w:t>Лямца</w:t>
      </w:r>
      <w:proofErr w:type="spellEnd"/>
      <w:r w:rsidRPr="001674BD">
        <w:rPr>
          <w:szCs w:val="24"/>
        </w:rPr>
        <w:t xml:space="preserve"> Онежского района Архангельской области в границах национального парка «Онежское Поморье» и на сопредельных территориях»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t>Сивков А.В., Соболев В.М.</w:t>
      </w:r>
      <w:r w:rsidRPr="001674BD">
        <w:rPr>
          <w:szCs w:val="24"/>
        </w:rPr>
        <w:t xml:space="preserve"> «Поиск мест обитания летяги </w:t>
      </w:r>
      <w:proofErr w:type="spellStart"/>
      <w:r w:rsidRPr="001674BD">
        <w:rPr>
          <w:i/>
          <w:szCs w:val="24"/>
        </w:rPr>
        <w:t>Pteromys</w:t>
      </w:r>
      <w:proofErr w:type="spellEnd"/>
      <w:r w:rsidRPr="001674BD">
        <w:rPr>
          <w:i/>
          <w:szCs w:val="24"/>
        </w:rPr>
        <w:t xml:space="preserve"> </w:t>
      </w:r>
      <w:proofErr w:type="spellStart"/>
      <w:r w:rsidRPr="001674BD">
        <w:rPr>
          <w:i/>
          <w:szCs w:val="24"/>
        </w:rPr>
        <w:t>volans</w:t>
      </w:r>
      <w:proofErr w:type="spellEnd"/>
      <w:r w:rsidRPr="001674BD">
        <w:rPr>
          <w:szCs w:val="24"/>
        </w:rPr>
        <w:t xml:space="preserve"> и инвентаризация мышевидных грызунов на территории национального парка «Онежское Поморье»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1674BD">
        <w:rPr>
          <w:b/>
          <w:szCs w:val="24"/>
        </w:rPr>
        <w:t>Дровнина</w:t>
      </w:r>
      <w:proofErr w:type="spellEnd"/>
      <w:r w:rsidRPr="001674BD">
        <w:rPr>
          <w:b/>
          <w:szCs w:val="24"/>
        </w:rPr>
        <w:t xml:space="preserve"> С.И.,</w:t>
      </w:r>
      <w:r w:rsidRPr="001674BD">
        <w:rPr>
          <w:szCs w:val="24"/>
        </w:rPr>
        <w:t xml:space="preserve"> </w:t>
      </w:r>
      <w:r w:rsidRPr="001674BD">
        <w:rPr>
          <w:b/>
          <w:szCs w:val="24"/>
        </w:rPr>
        <w:t xml:space="preserve">Соболев В.М., Самойлов А.В. </w:t>
      </w:r>
      <w:r w:rsidRPr="001674BD">
        <w:rPr>
          <w:szCs w:val="24"/>
        </w:rPr>
        <w:t>«Оценка состояния группировки бурого медведя в национальном парке «Онежское Поморье» по материалам учётов следов медведя на маршруте»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t>Мосеев Д.С.</w:t>
      </w:r>
      <w:r w:rsidRPr="001674BD">
        <w:rPr>
          <w:szCs w:val="24"/>
        </w:rPr>
        <w:t xml:space="preserve"> «Исследование водный и прибрежно-водных растительных сообществ озёр Большое и Малое </w:t>
      </w:r>
      <w:proofErr w:type="spellStart"/>
      <w:r w:rsidRPr="001674BD">
        <w:rPr>
          <w:szCs w:val="24"/>
        </w:rPr>
        <w:t>Порженское</w:t>
      </w:r>
      <w:proofErr w:type="spellEnd"/>
      <w:r w:rsidRPr="001674BD">
        <w:rPr>
          <w:szCs w:val="24"/>
        </w:rPr>
        <w:t xml:space="preserve">, Большее </w:t>
      </w:r>
      <w:proofErr w:type="spellStart"/>
      <w:r w:rsidRPr="001674BD">
        <w:rPr>
          <w:szCs w:val="24"/>
        </w:rPr>
        <w:t>Плесецкого</w:t>
      </w:r>
      <w:proofErr w:type="spellEnd"/>
      <w:r w:rsidRPr="001674BD">
        <w:rPr>
          <w:szCs w:val="24"/>
        </w:rPr>
        <w:t xml:space="preserve"> сектора Кенозерского национального парка» 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1674BD">
        <w:rPr>
          <w:b/>
          <w:szCs w:val="24"/>
        </w:rPr>
        <w:t>Пчелкин</w:t>
      </w:r>
      <w:proofErr w:type="spellEnd"/>
      <w:r w:rsidRPr="001674BD">
        <w:rPr>
          <w:b/>
          <w:szCs w:val="24"/>
        </w:rPr>
        <w:t xml:space="preserve"> А.В</w:t>
      </w:r>
      <w:r w:rsidRPr="001674BD">
        <w:rPr>
          <w:szCs w:val="24"/>
        </w:rPr>
        <w:t>. «</w:t>
      </w:r>
      <w:proofErr w:type="spellStart"/>
      <w:r w:rsidRPr="001674BD">
        <w:rPr>
          <w:szCs w:val="24"/>
        </w:rPr>
        <w:t>Лихенологическое</w:t>
      </w:r>
      <w:proofErr w:type="spellEnd"/>
      <w:r w:rsidRPr="001674BD">
        <w:rPr>
          <w:szCs w:val="24"/>
        </w:rPr>
        <w:t xml:space="preserve"> обследование территории Кенозерского национального парка (</w:t>
      </w:r>
      <w:proofErr w:type="spellStart"/>
      <w:r w:rsidRPr="001674BD">
        <w:rPr>
          <w:szCs w:val="24"/>
        </w:rPr>
        <w:t>Каргопольского</w:t>
      </w:r>
      <w:proofErr w:type="spellEnd"/>
      <w:r w:rsidRPr="001674BD">
        <w:rPr>
          <w:szCs w:val="24"/>
        </w:rPr>
        <w:t xml:space="preserve"> сектора)»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t>Юрьева И</w:t>
      </w:r>
      <w:r w:rsidRPr="001674BD">
        <w:rPr>
          <w:szCs w:val="24"/>
        </w:rPr>
        <w:t>.</w:t>
      </w:r>
      <w:r w:rsidRPr="001674BD">
        <w:rPr>
          <w:b/>
          <w:szCs w:val="24"/>
        </w:rPr>
        <w:t>Б.</w:t>
      </w:r>
      <w:r w:rsidRPr="001674BD">
        <w:rPr>
          <w:szCs w:val="24"/>
        </w:rPr>
        <w:t xml:space="preserve"> «Результаты обследования </w:t>
      </w:r>
      <w:proofErr w:type="spellStart"/>
      <w:r w:rsidRPr="001674BD">
        <w:rPr>
          <w:szCs w:val="24"/>
        </w:rPr>
        <w:t>конепоголовья</w:t>
      </w:r>
      <w:proofErr w:type="spellEnd"/>
      <w:r w:rsidRPr="001674BD">
        <w:rPr>
          <w:szCs w:val="24"/>
        </w:rPr>
        <w:t xml:space="preserve"> конного двора «</w:t>
      </w:r>
      <w:proofErr w:type="spellStart"/>
      <w:r w:rsidRPr="001674BD">
        <w:rPr>
          <w:szCs w:val="24"/>
        </w:rPr>
        <w:t>Мезенка</w:t>
      </w:r>
      <w:proofErr w:type="spellEnd"/>
      <w:r w:rsidRPr="001674BD">
        <w:rPr>
          <w:szCs w:val="24"/>
        </w:rPr>
        <w:t>» в Каргопольском секторе Кенозерского национального парка»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t>Федосеева Е.Б.</w:t>
      </w:r>
      <w:r w:rsidRPr="001674BD">
        <w:rPr>
          <w:szCs w:val="24"/>
        </w:rPr>
        <w:t xml:space="preserve"> «Инвентаризация комплекса гнёзд рыжих лесных муравьёв вдоль маршрута «Тропа муравейников» в </w:t>
      </w:r>
      <w:proofErr w:type="spellStart"/>
      <w:r w:rsidRPr="001674BD">
        <w:rPr>
          <w:szCs w:val="24"/>
        </w:rPr>
        <w:t>Кенозерском</w:t>
      </w:r>
      <w:proofErr w:type="spellEnd"/>
      <w:r w:rsidRPr="001674BD">
        <w:rPr>
          <w:szCs w:val="24"/>
        </w:rPr>
        <w:t xml:space="preserve"> национальном парке»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1674BD">
        <w:rPr>
          <w:b/>
          <w:szCs w:val="24"/>
        </w:rPr>
        <w:t>Наквасина</w:t>
      </w:r>
      <w:proofErr w:type="spellEnd"/>
      <w:r w:rsidRPr="001674BD">
        <w:rPr>
          <w:b/>
          <w:szCs w:val="24"/>
        </w:rPr>
        <w:t xml:space="preserve"> Е.Н.</w:t>
      </w:r>
      <w:r w:rsidRPr="001674BD">
        <w:rPr>
          <w:szCs w:val="24"/>
        </w:rPr>
        <w:t xml:space="preserve"> «Системы земледелия и подходы к их историческому моделированию в </w:t>
      </w:r>
      <w:proofErr w:type="spellStart"/>
      <w:r w:rsidRPr="001674BD">
        <w:rPr>
          <w:szCs w:val="24"/>
        </w:rPr>
        <w:t>Кенозерском</w:t>
      </w:r>
      <w:proofErr w:type="spellEnd"/>
      <w:r w:rsidRPr="001674BD">
        <w:rPr>
          <w:szCs w:val="24"/>
        </w:rPr>
        <w:t xml:space="preserve"> национальном парке (Исторический </w:t>
      </w:r>
      <w:proofErr w:type="spellStart"/>
      <w:r w:rsidRPr="001674BD">
        <w:rPr>
          <w:szCs w:val="24"/>
        </w:rPr>
        <w:t>христоматийный</w:t>
      </w:r>
      <w:proofErr w:type="spellEnd"/>
      <w:r w:rsidRPr="001674BD">
        <w:rPr>
          <w:szCs w:val="24"/>
        </w:rPr>
        <w:t xml:space="preserve"> очерк)»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1674BD">
        <w:rPr>
          <w:b/>
          <w:szCs w:val="24"/>
        </w:rPr>
        <w:t>Наквасина</w:t>
      </w:r>
      <w:proofErr w:type="spellEnd"/>
      <w:r w:rsidRPr="001674BD">
        <w:rPr>
          <w:b/>
          <w:szCs w:val="24"/>
        </w:rPr>
        <w:t xml:space="preserve"> Е.Н.</w:t>
      </w:r>
      <w:r w:rsidRPr="001674BD">
        <w:rPr>
          <w:szCs w:val="24"/>
        </w:rPr>
        <w:t xml:space="preserve"> «Кенозерский пахарь: историческое моделирование (Проект исторической реконструкции систем земледелия в рамках сохранения агрокультурного пространства на Севере)»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1674BD">
        <w:rPr>
          <w:b/>
          <w:szCs w:val="24"/>
        </w:rPr>
        <w:t>Козыкин</w:t>
      </w:r>
      <w:proofErr w:type="spellEnd"/>
      <w:r w:rsidRPr="001674BD">
        <w:rPr>
          <w:b/>
          <w:szCs w:val="24"/>
        </w:rPr>
        <w:t xml:space="preserve"> А.В.</w:t>
      </w:r>
      <w:r w:rsidRPr="001674BD">
        <w:rPr>
          <w:szCs w:val="24"/>
        </w:rPr>
        <w:t xml:space="preserve"> «План восстановления, сохранения и устойчивого управления культурными ландшафтами в Плесецком секторе Кенозерского национального парка» (</w:t>
      </w:r>
      <w:proofErr w:type="spellStart"/>
      <w:r w:rsidRPr="001674BD">
        <w:rPr>
          <w:szCs w:val="24"/>
        </w:rPr>
        <w:t>Зехново-Ряпусовский</w:t>
      </w:r>
      <w:proofErr w:type="spellEnd"/>
      <w:r w:rsidRPr="001674BD">
        <w:rPr>
          <w:szCs w:val="24"/>
        </w:rPr>
        <w:t xml:space="preserve"> культурно-ландшафтный комплекс - д. </w:t>
      </w:r>
      <w:proofErr w:type="spellStart"/>
      <w:r w:rsidRPr="001674BD">
        <w:rPr>
          <w:szCs w:val="24"/>
        </w:rPr>
        <w:t>Майлахта</w:t>
      </w:r>
      <w:proofErr w:type="spellEnd"/>
      <w:r w:rsidRPr="001674BD">
        <w:rPr>
          <w:szCs w:val="24"/>
        </w:rPr>
        <w:t xml:space="preserve">, д. </w:t>
      </w:r>
      <w:proofErr w:type="spellStart"/>
      <w:r w:rsidRPr="001674BD">
        <w:rPr>
          <w:szCs w:val="24"/>
        </w:rPr>
        <w:t>Сысова</w:t>
      </w:r>
      <w:proofErr w:type="spellEnd"/>
      <w:r w:rsidRPr="001674BD">
        <w:rPr>
          <w:szCs w:val="24"/>
        </w:rPr>
        <w:t xml:space="preserve">, д. </w:t>
      </w:r>
      <w:proofErr w:type="spellStart"/>
      <w:r w:rsidRPr="001674BD">
        <w:rPr>
          <w:szCs w:val="24"/>
        </w:rPr>
        <w:t>Щаникова</w:t>
      </w:r>
      <w:proofErr w:type="spellEnd"/>
      <w:r w:rsidRPr="001674BD">
        <w:rPr>
          <w:szCs w:val="24"/>
        </w:rPr>
        <w:t xml:space="preserve">)» 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1674BD">
        <w:rPr>
          <w:b/>
          <w:szCs w:val="24"/>
        </w:rPr>
        <w:t>Козыкин</w:t>
      </w:r>
      <w:proofErr w:type="spellEnd"/>
      <w:r w:rsidRPr="001674BD">
        <w:rPr>
          <w:b/>
          <w:szCs w:val="24"/>
        </w:rPr>
        <w:t xml:space="preserve"> А.В.</w:t>
      </w:r>
      <w:r w:rsidRPr="001674BD">
        <w:rPr>
          <w:szCs w:val="24"/>
        </w:rPr>
        <w:t xml:space="preserve"> «План восстановления, сохранения и устойчивого управления культурными ландшафтами в Плесецком секторе Кенозерского национального парка» (</w:t>
      </w:r>
      <w:proofErr w:type="spellStart"/>
      <w:r w:rsidRPr="001674BD">
        <w:rPr>
          <w:szCs w:val="24"/>
        </w:rPr>
        <w:t>Матёринский</w:t>
      </w:r>
      <w:proofErr w:type="spellEnd"/>
      <w:r w:rsidRPr="001674BD">
        <w:rPr>
          <w:szCs w:val="24"/>
        </w:rPr>
        <w:t xml:space="preserve"> культурно-ландшафтный комплекс)» 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lastRenderedPageBreak/>
        <w:t xml:space="preserve">Третьяков С.В., Коптев С.В., </w:t>
      </w:r>
      <w:proofErr w:type="spellStart"/>
      <w:r w:rsidRPr="001674BD">
        <w:rPr>
          <w:b/>
          <w:szCs w:val="24"/>
        </w:rPr>
        <w:t>Козыкин</w:t>
      </w:r>
      <w:proofErr w:type="spellEnd"/>
      <w:r w:rsidRPr="001674BD">
        <w:rPr>
          <w:b/>
          <w:szCs w:val="24"/>
        </w:rPr>
        <w:t xml:space="preserve"> А.В., Богданов А.П.</w:t>
      </w:r>
      <w:r w:rsidRPr="001674BD">
        <w:rPr>
          <w:szCs w:val="24"/>
        </w:rPr>
        <w:t xml:space="preserve"> «План управления и устойчивого развития </w:t>
      </w:r>
      <w:proofErr w:type="spellStart"/>
      <w:r w:rsidRPr="001674BD">
        <w:rPr>
          <w:szCs w:val="24"/>
        </w:rPr>
        <w:t>Думино-Долгозерского</w:t>
      </w:r>
      <w:proofErr w:type="spellEnd"/>
      <w:r w:rsidRPr="001674BD">
        <w:rPr>
          <w:szCs w:val="24"/>
        </w:rPr>
        <w:t xml:space="preserve"> культурно-ландшафтного комплекса </w:t>
      </w:r>
      <w:proofErr w:type="spellStart"/>
      <w:r w:rsidRPr="001674BD">
        <w:rPr>
          <w:szCs w:val="24"/>
        </w:rPr>
        <w:t>Каргопольского</w:t>
      </w:r>
      <w:proofErr w:type="spellEnd"/>
      <w:r w:rsidRPr="001674BD">
        <w:rPr>
          <w:szCs w:val="24"/>
        </w:rPr>
        <w:t xml:space="preserve"> сектора Кенозерского национального парка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t>Черенкова Н.Н.</w:t>
      </w:r>
      <w:r w:rsidRPr="001674BD">
        <w:rPr>
          <w:szCs w:val="24"/>
        </w:rPr>
        <w:t xml:space="preserve">, </w:t>
      </w:r>
      <w:proofErr w:type="spellStart"/>
      <w:r w:rsidRPr="001674BD">
        <w:rPr>
          <w:szCs w:val="24"/>
        </w:rPr>
        <w:t>Дровнина</w:t>
      </w:r>
      <w:proofErr w:type="spellEnd"/>
      <w:r w:rsidRPr="001674BD">
        <w:rPr>
          <w:szCs w:val="24"/>
        </w:rPr>
        <w:t xml:space="preserve"> С.И., </w:t>
      </w:r>
      <w:proofErr w:type="spellStart"/>
      <w:r w:rsidRPr="001674BD">
        <w:rPr>
          <w:szCs w:val="24"/>
        </w:rPr>
        <w:t>Козыкин</w:t>
      </w:r>
      <w:proofErr w:type="spellEnd"/>
      <w:r w:rsidRPr="001674BD">
        <w:rPr>
          <w:szCs w:val="24"/>
        </w:rPr>
        <w:t xml:space="preserve"> А.В., Дворянкин Г.А., Портнов В.В., Минаева Т.Ю., Смагин В.А., Пчёлкин А.В., </w:t>
      </w:r>
      <w:proofErr w:type="spellStart"/>
      <w:r w:rsidRPr="001674BD">
        <w:rPr>
          <w:szCs w:val="24"/>
        </w:rPr>
        <w:t>Коткова</w:t>
      </w:r>
      <w:proofErr w:type="spellEnd"/>
      <w:r w:rsidRPr="001674BD">
        <w:rPr>
          <w:szCs w:val="24"/>
        </w:rPr>
        <w:t xml:space="preserve"> В.М., Черенков А.Е., Семашко В.Ю., </w:t>
      </w:r>
      <w:proofErr w:type="spellStart"/>
      <w:r w:rsidRPr="001674BD">
        <w:rPr>
          <w:szCs w:val="24"/>
        </w:rPr>
        <w:t>Кудиков</w:t>
      </w:r>
      <w:proofErr w:type="spellEnd"/>
      <w:r w:rsidRPr="001674BD">
        <w:rPr>
          <w:szCs w:val="24"/>
        </w:rPr>
        <w:t xml:space="preserve"> А.В. «Материалы экологического обоснования природного комплексного (ландшафтного) заказника «Лекшмох»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1674BD">
        <w:rPr>
          <w:b/>
          <w:szCs w:val="24"/>
        </w:rPr>
        <w:t>Дровнина</w:t>
      </w:r>
      <w:proofErr w:type="spellEnd"/>
      <w:r w:rsidRPr="001674BD">
        <w:rPr>
          <w:b/>
          <w:szCs w:val="24"/>
        </w:rPr>
        <w:t xml:space="preserve"> С.И.</w:t>
      </w:r>
      <w:r w:rsidRPr="001674BD">
        <w:rPr>
          <w:szCs w:val="24"/>
        </w:rPr>
        <w:t xml:space="preserve"> «Особенности </w:t>
      </w:r>
      <w:proofErr w:type="spellStart"/>
      <w:r w:rsidRPr="001674BD">
        <w:rPr>
          <w:szCs w:val="24"/>
        </w:rPr>
        <w:t>ценопопуляции</w:t>
      </w:r>
      <w:proofErr w:type="spellEnd"/>
      <w:r w:rsidRPr="001674BD">
        <w:rPr>
          <w:szCs w:val="24"/>
        </w:rPr>
        <w:t xml:space="preserve"> </w:t>
      </w:r>
      <w:proofErr w:type="spellStart"/>
      <w:r w:rsidRPr="001674BD">
        <w:rPr>
          <w:i/>
          <w:szCs w:val="24"/>
        </w:rPr>
        <w:t>Cypripedium</w:t>
      </w:r>
      <w:proofErr w:type="spellEnd"/>
      <w:r w:rsidRPr="001674BD">
        <w:rPr>
          <w:i/>
          <w:szCs w:val="24"/>
        </w:rPr>
        <w:t xml:space="preserve"> </w:t>
      </w:r>
      <w:proofErr w:type="spellStart"/>
      <w:r w:rsidRPr="001674BD">
        <w:rPr>
          <w:i/>
          <w:szCs w:val="24"/>
        </w:rPr>
        <w:t>calceolus</w:t>
      </w:r>
      <w:proofErr w:type="spellEnd"/>
      <w:r w:rsidRPr="001674BD">
        <w:rPr>
          <w:szCs w:val="24"/>
        </w:rPr>
        <w:t xml:space="preserve"> L. (</w:t>
      </w:r>
      <w:proofErr w:type="spellStart"/>
      <w:r w:rsidRPr="001674BD">
        <w:rPr>
          <w:szCs w:val="24"/>
        </w:rPr>
        <w:t>Orchidaceae</w:t>
      </w:r>
      <w:proofErr w:type="spellEnd"/>
      <w:r w:rsidRPr="001674BD">
        <w:rPr>
          <w:szCs w:val="24"/>
        </w:rPr>
        <w:t xml:space="preserve">) на севере озера Коломенское и южнее оз. </w:t>
      </w:r>
      <w:proofErr w:type="spellStart"/>
      <w:r w:rsidRPr="001674BD">
        <w:rPr>
          <w:szCs w:val="24"/>
        </w:rPr>
        <w:t>Сяргозеро</w:t>
      </w:r>
      <w:proofErr w:type="spellEnd"/>
      <w:r w:rsidRPr="001674BD">
        <w:rPr>
          <w:szCs w:val="24"/>
        </w:rPr>
        <w:t xml:space="preserve"> в Каргопольском секторе Кенозерского национального парка»» 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t>Дворянкин Г.А. «</w:t>
      </w:r>
      <w:r w:rsidRPr="001674BD">
        <w:rPr>
          <w:szCs w:val="24"/>
        </w:rPr>
        <w:t xml:space="preserve">Оценка сырьевой базы ВБР и </w:t>
      </w:r>
      <w:proofErr w:type="spellStart"/>
      <w:r w:rsidRPr="001674BD">
        <w:rPr>
          <w:szCs w:val="24"/>
        </w:rPr>
        <w:t>расчет</w:t>
      </w:r>
      <w:proofErr w:type="spellEnd"/>
      <w:r w:rsidRPr="001674BD">
        <w:rPr>
          <w:szCs w:val="24"/>
        </w:rPr>
        <w:t xml:space="preserve"> возможного допустимого улова промысловых видов рыб в </w:t>
      </w:r>
      <w:proofErr w:type="spellStart"/>
      <w:r w:rsidRPr="001674BD">
        <w:rPr>
          <w:szCs w:val="24"/>
        </w:rPr>
        <w:t>водоемах</w:t>
      </w:r>
      <w:proofErr w:type="spellEnd"/>
      <w:r w:rsidRPr="001674BD">
        <w:rPr>
          <w:szCs w:val="24"/>
        </w:rPr>
        <w:t xml:space="preserve"> ФГБУ «Национальный парк «Кенозерский»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t>Кабаков М.Б.,</w:t>
      </w:r>
      <w:r w:rsidRPr="001674BD">
        <w:rPr>
          <w:szCs w:val="24"/>
        </w:rPr>
        <w:t xml:space="preserve"> </w:t>
      </w:r>
      <w:r w:rsidRPr="001674BD">
        <w:rPr>
          <w:b/>
          <w:szCs w:val="24"/>
        </w:rPr>
        <w:t>Кондаков А.В.,</w:t>
      </w:r>
      <w:r w:rsidRPr="001674BD">
        <w:rPr>
          <w:szCs w:val="24"/>
        </w:rPr>
        <w:t xml:space="preserve"> </w:t>
      </w:r>
      <w:r w:rsidRPr="001674BD">
        <w:rPr>
          <w:b/>
          <w:szCs w:val="24"/>
        </w:rPr>
        <w:t>Дворянкин Г.А.</w:t>
      </w:r>
      <w:r w:rsidRPr="001674BD">
        <w:rPr>
          <w:szCs w:val="24"/>
        </w:rPr>
        <w:t xml:space="preserve"> «Современное состояние популяции жемчужницы европейской (</w:t>
      </w:r>
      <w:r w:rsidRPr="001674BD">
        <w:rPr>
          <w:i/>
          <w:szCs w:val="24"/>
        </w:rPr>
        <w:t>M</w:t>
      </w:r>
      <w:proofErr w:type="spellStart"/>
      <w:r w:rsidRPr="001674BD">
        <w:rPr>
          <w:i/>
          <w:szCs w:val="24"/>
          <w:lang w:val="en-US"/>
        </w:rPr>
        <w:t>argaritifera</w:t>
      </w:r>
      <w:proofErr w:type="spellEnd"/>
      <w:r w:rsidRPr="001674BD">
        <w:rPr>
          <w:i/>
          <w:szCs w:val="24"/>
        </w:rPr>
        <w:t xml:space="preserve"> </w:t>
      </w:r>
      <w:proofErr w:type="spellStart"/>
      <w:r w:rsidRPr="001674BD">
        <w:rPr>
          <w:i/>
          <w:szCs w:val="24"/>
          <w:lang w:val="en-US"/>
        </w:rPr>
        <w:t>Margaritifera</w:t>
      </w:r>
      <w:proofErr w:type="spellEnd"/>
      <w:r w:rsidRPr="001674BD">
        <w:rPr>
          <w:szCs w:val="24"/>
        </w:rPr>
        <w:t xml:space="preserve"> L. 1785) в бассейнах рек </w:t>
      </w:r>
      <w:proofErr w:type="spellStart"/>
      <w:r w:rsidRPr="001674BD">
        <w:rPr>
          <w:szCs w:val="24"/>
        </w:rPr>
        <w:t>Лопшеньги</w:t>
      </w:r>
      <w:proofErr w:type="spellEnd"/>
      <w:r w:rsidRPr="001674BD">
        <w:rPr>
          <w:szCs w:val="24"/>
        </w:rPr>
        <w:t xml:space="preserve"> и </w:t>
      </w:r>
      <w:proofErr w:type="spellStart"/>
      <w:r w:rsidRPr="001674BD">
        <w:rPr>
          <w:szCs w:val="24"/>
        </w:rPr>
        <w:t>Яреньги</w:t>
      </w:r>
      <w:proofErr w:type="spellEnd"/>
      <w:r w:rsidRPr="001674BD">
        <w:rPr>
          <w:szCs w:val="24"/>
        </w:rPr>
        <w:t xml:space="preserve"> (национальный парк «Онежское поморье»)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1674BD">
        <w:rPr>
          <w:b/>
          <w:szCs w:val="24"/>
        </w:rPr>
        <w:t>Имант</w:t>
      </w:r>
      <w:proofErr w:type="spellEnd"/>
      <w:r w:rsidRPr="001674BD">
        <w:rPr>
          <w:b/>
          <w:szCs w:val="24"/>
        </w:rPr>
        <w:t xml:space="preserve"> Е.Н.</w:t>
      </w:r>
      <w:r w:rsidRPr="001674BD">
        <w:rPr>
          <w:szCs w:val="24"/>
        </w:rPr>
        <w:t xml:space="preserve">, </w:t>
      </w:r>
      <w:proofErr w:type="spellStart"/>
      <w:r w:rsidRPr="001674BD">
        <w:rPr>
          <w:b/>
          <w:szCs w:val="24"/>
        </w:rPr>
        <w:t>Отченаш</w:t>
      </w:r>
      <w:proofErr w:type="spellEnd"/>
      <w:r w:rsidRPr="001674BD">
        <w:rPr>
          <w:b/>
          <w:szCs w:val="24"/>
        </w:rPr>
        <w:t xml:space="preserve"> Н.Г.,</w:t>
      </w:r>
      <w:r w:rsidRPr="001674BD">
        <w:rPr>
          <w:szCs w:val="24"/>
        </w:rPr>
        <w:t xml:space="preserve"> </w:t>
      </w:r>
      <w:r w:rsidRPr="001674BD">
        <w:rPr>
          <w:b/>
          <w:szCs w:val="24"/>
        </w:rPr>
        <w:t xml:space="preserve">Дворянкин Г.А. </w:t>
      </w:r>
      <w:r w:rsidRPr="001674BD">
        <w:rPr>
          <w:szCs w:val="24"/>
          <w:lang w:eastAsia="ru-RU"/>
        </w:rPr>
        <w:t>«</w:t>
      </w:r>
      <w:r w:rsidRPr="001674BD">
        <w:rPr>
          <w:szCs w:val="24"/>
        </w:rPr>
        <w:t>Фитопланктон озера</w:t>
      </w:r>
      <w:r w:rsidRPr="001674BD">
        <w:rPr>
          <w:szCs w:val="24"/>
          <w:lang w:eastAsia="ru-RU"/>
        </w:rPr>
        <w:t xml:space="preserve"> </w:t>
      </w:r>
      <w:proofErr w:type="spellStart"/>
      <w:r w:rsidRPr="001674BD">
        <w:rPr>
          <w:szCs w:val="24"/>
          <w:lang w:eastAsia="ru-RU"/>
        </w:rPr>
        <w:t>Кенозер</w:t>
      </w:r>
      <w:r w:rsidRPr="001674BD">
        <w:rPr>
          <w:szCs w:val="24"/>
        </w:rPr>
        <w:t>о</w:t>
      </w:r>
      <w:proofErr w:type="spellEnd"/>
      <w:r w:rsidRPr="001674BD">
        <w:rPr>
          <w:szCs w:val="24"/>
          <w:lang w:eastAsia="ru-RU"/>
        </w:rPr>
        <w:t>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1674BD">
        <w:rPr>
          <w:b/>
          <w:szCs w:val="24"/>
        </w:rPr>
        <w:t>Имант</w:t>
      </w:r>
      <w:proofErr w:type="spellEnd"/>
      <w:r w:rsidRPr="001674BD">
        <w:rPr>
          <w:b/>
          <w:szCs w:val="24"/>
        </w:rPr>
        <w:t xml:space="preserve"> Е.Н.</w:t>
      </w:r>
      <w:r w:rsidRPr="001674BD">
        <w:rPr>
          <w:szCs w:val="24"/>
        </w:rPr>
        <w:t xml:space="preserve">, </w:t>
      </w:r>
      <w:r w:rsidRPr="001674BD">
        <w:rPr>
          <w:b/>
          <w:szCs w:val="24"/>
        </w:rPr>
        <w:t xml:space="preserve">Дворянкин Г.А. </w:t>
      </w:r>
      <w:r w:rsidRPr="001674BD">
        <w:rPr>
          <w:szCs w:val="24"/>
        </w:rPr>
        <w:t xml:space="preserve">«Зоопланктон озера </w:t>
      </w:r>
      <w:proofErr w:type="spellStart"/>
      <w:r w:rsidRPr="001674BD">
        <w:rPr>
          <w:szCs w:val="24"/>
        </w:rPr>
        <w:t>Кенозеро</w:t>
      </w:r>
      <w:proofErr w:type="spellEnd"/>
      <w:r w:rsidRPr="001674BD">
        <w:rPr>
          <w:szCs w:val="24"/>
        </w:rPr>
        <w:t xml:space="preserve">» 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t xml:space="preserve">Дворянкин Г.А. </w:t>
      </w:r>
      <w:r w:rsidRPr="001674BD">
        <w:rPr>
          <w:szCs w:val="24"/>
        </w:rPr>
        <w:t xml:space="preserve">«Состояние популяций и запаса промысловых видов рыб, и характеристика любительского рыболовства в Унской губе Двинского залива Белого моря» 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r w:rsidRPr="001674BD">
        <w:rPr>
          <w:b/>
          <w:szCs w:val="24"/>
        </w:rPr>
        <w:t xml:space="preserve">Дворянкин Г.А. </w:t>
      </w:r>
      <w:r w:rsidRPr="001674BD">
        <w:rPr>
          <w:szCs w:val="24"/>
        </w:rPr>
        <w:t>«Состояние популяций, оценка численности, возможный допустимый улов промысловых видов рыб, а также рекомендации по режиму любительского рыболовства в водоёмах Кенозерского национального парка в 2019 г.»</w:t>
      </w:r>
    </w:p>
    <w:p w:rsidR="00FC53AF" w:rsidRPr="001674BD" w:rsidRDefault="00FC53AF" w:rsidP="00FC53AF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1674BD">
        <w:rPr>
          <w:b/>
          <w:szCs w:val="24"/>
        </w:rPr>
        <w:t>Дровнина</w:t>
      </w:r>
      <w:proofErr w:type="spellEnd"/>
      <w:r w:rsidRPr="001674BD">
        <w:rPr>
          <w:b/>
          <w:szCs w:val="24"/>
        </w:rPr>
        <w:t xml:space="preserve"> С.И., </w:t>
      </w:r>
      <w:proofErr w:type="spellStart"/>
      <w:r w:rsidRPr="001674BD">
        <w:rPr>
          <w:b/>
          <w:szCs w:val="24"/>
        </w:rPr>
        <w:t>Козыкин</w:t>
      </w:r>
      <w:proofErr w:type="spellEnd"/>
      <w:r w:rsidRPr="001674BD">
        <w:rPr>
          <w:b/>
          <w:szCs w:val="24"/>
        </w:rPr>
        <w:t xml:space="preserve"> А.В., Дворянкин Г.А Горбатова М.В, Соболев В.М., Самойлов А.В.</w:t>
      </w:r>
      <w:r w:rsidRPr="001674BD">
        <w:rPr>
          <w:szCs w:val="24"/>
        </w:rPr>
        <w:t xml:space="preserve"> «Летопись природы национального парка «Онежское Поморье» 2016 год</w:t>
      </w:r>
    </w:p>
    <w:p w:rsidR="00FC53AF" w:rsidRPr="001674BD" w:rsidRDefault="00FC53AF" w:rsidP="00FC53AF">
      <w:pPr>
        <w:pStyle w:val="a3"/>
        <w:jc w:val="both"/>
        <w:rPr>
          <w:b/>
          <w:szCs w:val="24"/>
        </w:rPr>
      </w:pPr>
    </w:p>
    <w:p w:rsidR="00FC53AF" w:rsidRPr="001674BD" w:rsidRDefault="00FC53AF" w:rsidP="00FC53AF">
      <w:pPr>
        <w:pStyle w:val="a3"/>
        <w:jc w:val="both"/>
        <w:rPr>
          <w:b/>
          <w:szCs w:val="24"/>
        </w:rPr>
      </w:pPr>
    </w:p>
    <w:p w:rsidR="00FC53AF" w:rsidRPr="001674BD" w:rsidRDefault="00FC53AF" w:rsidP="00FC53AF">
      <w:pPr>
        <w:pStyle w:val="a3"/>
        <w:jc w:val="center"/>
        <w:rPr>
          <w:b/>
          <w:szCs w:val="24"/>
        </w:rPr>
      </w:pPr>
      <w:r w:rsidRPr="001674BD">
        <w:rPr>
          <w:b/>
          <w:szCs w:val="24"/>
        </w:rPr>
        <w:t>Научно-методические пособия и рекомендации:</w:t>
      </w:r>
    </w:p>
    <w:p w:rsidR="00FC53AF" w:rsidRPr="001674BD" w:rsidRDefault="00FC53AF" w:rsidP="00FC53AF">
      <w:pPr>
        <w:pStyle w:val="a3"/>
        <w:jc w:val="both"/>
        <w:rPr>
          <w:szCs w:val="24"/>
        </w:rPr>
      </w:pPr>
    </w:p>
    <w:p w:rsidR="00FC53AF" w:rsidRPr="001674BD" w:rsidRDefault="00FC53AF" w:rsidP="00FC53AF">
      <w:pPr>
        <w:pStyle w:val="a3"/>
        <w:numPr>
          <w:ilvl w:val="0"/>
          <w:numId w:val="2"/>
        </w:numPr>
        <w:rPr>
          <w:szCs w:val="24"/>
        </w:rPr>
      </w:pPr>
      <w:proofErr w:type="spellStart"/>
      <w:r w:rsidRPr="001674BD">
        <w:rPr>
          <w:b/>
          <w:szCs w:val="24"/>
        </w:rPr>
        <w:t>Дровнина</w:t>
      </w:r>
      <w:proofErr w:type="spellEnd"/>
      <w:r w:rsidRPr="001674BD">
        <w:rPr>
          <w:b/>
          <w:szCs w:val="24"/>
        </w:rPr>
        <w:t xml:space="preserve"> С.И., </w:t>
      </w:r>
      <w:proofErr w:type="spellStart"/>
      <w:r w:rsidRPr="001674BD">
        <w:rPr>
          <w:b/>
          <w:szCs w:val="24"/>
        </w:rPr>
        <w:t>Зоренко</w:t>
      </w:r>
      <w:proofErr w:type="spellEnd"/>
      <w:r w:rsidRPr="001674BD">
        <w:rPr>
          <w:b/>
          <w:szCs w:val="24"/>
        </w:rPr>
        <w:t xml:space="preserve"> Т.Н.</w:t>
      </w:r>
      <w:r w:rsidRPr="001674BD">
        <w:rPr>
          <w:szCs w:val="24"/>
        </w:rPr>
        <w:t xml:space="preserve"> «Пояснение к рабочей тетради по геологии Кенозерского национального парка (методические рекомендации для учителя)»</w:t>
      </w:r>
    </w:p>
    <w:p w:rsidR="00FC53AF" w:rsidRPr="001674BD" w:rsidRDefault="00FC53AF" w:rsidP="00FC53AF">
      <w:pPr>
        <w:pStyle w:val="a3"/>
        <w:numPr>
          <w:ilvl w:val="0"/>
          <w:numId w:val="2"/>
        </w:numPr>
        <w:jc w:val="both"/>
        <w:rPr>
          <w:szCs w:val="24"/>
        </w:rPr>
      </w:pPr>
      <w:proofErr w:type="spellStart"/>
      <w:r w:rsidRPr="001674BD">
        <w:rPr>
          <w:b/>
          <w:szCs w:val="24"/>
        </w:rPr>
        <w:t>Дровнина</w:t>
      </w:r>
      <w:proofErr w:type="spellEnd"/>
      <w:r w:rsidRPr="001674BD">
        <w:rPr>
          <w:b/>
          <w:szCs w:val="24"/>
        </w:rPr>
        <w:t xml:space="preserve"> С.И.</w:t>
      </w:r>
      <w:r w:rsidRPr="001674BD">
        <w:rPr>
          <w:szCs w:val="24"/>
        </w:rPr>
        <w:t xml:space="preserve"> Справка «Результаты</w:t>
      </w:r>
      <w:r w:rsidRPr="001674BD">
        <w:rPr>
          <w:szCs w:val="24"/>
          <w:shd w:val="clear" w:color="auto" w:fill="FFFFFF"/>
        </w:rPr>
        <w:t xml:space="preserve"> естественно-научных исследований на территории национального парка «Онежское Поморье» в 2017 году»</w:t>
      </w:r>
    </w:p>
    <w:p w:rsidR="00FC53AF" w:rsidRPr="001674BD" w:rsidRDefault="00FC53AF" w:rsidP="00FC53AF">
      <w:pPr>
        <w:pStyle w:val="a3"/>
        <w:numPr>
          <w:ilvl w:val="0"/>
          <w:numId w:val="2"/>
        </w:numPr>
        <w:jc w:val="both"/>
        <w:rPr>
          <w:szCs w:val="24"/>
        </w:rPr>
      </w:pPr>
      <w:proofErr w:type="spellStart"/>
      <w:r w:rsidRPr="001674BD">
        <w:rPr>
          <w:b/>
          <w:szCs w:val="24"/>
        </w:rPr>
        <w:t>Дровнина</w:t>
      </w:r>
      <w:proofErr w:type="spellEnd"/>
      <w:r w:rsidRPr="001674BD">
        <w:rPr>
          <w:b/>
          <w:szCs w:val="24"/>
        </w:rPr>
        <w:t xml:space="preserve"> С.И.,</w:t>
      </w:r>
      <w:r w:rsidRPr="001674BD">
        <w:rPr>
          <w:b/>
          <w:szCs w:val="24"/>
          <w:shd w:val="clear" w:color="auto" w:fill="FFFFFF"/>
        </w:rPr>
        <w:t xml:space="preserve"> </w:t>
      </w:r>
      <w:r w:rsidRPr="001674BD">
        <w:rPr>
          <w:b/>
          <w:szCs w:val="24"/>
        </w:rPr>
        <w:t>Дворянкин Г.А.</w:t>
      </w:r>
      <w:r w:rsidRPr="001674BD">
        <w:rPr>
          <w:szCs w:val="24"/>
        </w:rPr>
        <w:t xml:space="preserve"> Справка «Результаты</w:t>
      </w:r>
      <w:r w:rsidRPr="001674BD">
        <w:rPr>
          <w:szCs w:val="24"/>
          <w:shd w:val="clear" w:color="auto" w:fill="FFFFFF"/>
        </w:rPr>
        <w:t xml:space="preserve"> естественно-научных исследований на территории Кенозерского национального парка в 2017 году»</w:t>
      </w:r>
    </w:p>
    <w:p w:rsidR="00FC53AF" w:rsidRPr="001674BD" w:rsidRDefault="00FC53AF" w:rsidP="00FC53AF">
      <w:pPr>
        <w:pStyle w:val="a3"/>
        <w:numPr>
          <w:ilvl w:val="0"/>
          <w:numId w:val="2"/>
        </w:numPr>
        <w:jc w:val="both"/>
        <w:rPr>
          <w:szCs w:val="24"/>
        </w:rPr>
      </w:pPr>
      <w:r w:rsidRPr="001674BD">
        <w:rPr>
          <w:b/>
          <w:szCs w:val="24"/>
        </w:rPr>
        <w:t xml:space="preserve">Черенкова Н.Н., </w:t>
      </w:r>
      <w:proofErr w:type="spellStart"/>
      <w:r w:rsidRPr="001674BD">
        <w:rPr>
          <w:b/>
          <w:szCs w:val="24"/>
        </w:rPr>
        <w:t>Дровнина</w:t>
      </w:r>
      <w:proofErr w:type="spellEnd"/>
      <w:r w:rsidRPr="001674BD">
        <w:rPr>
          <w:b/>
          <w:szCs w:val="24"/>
        </w:rPr>
        <w:t xml:space="preserve"> С.</w:t>
      </w:r>
      <w:r w:rsidRPr="001674BD">
        <w:rPr>
          <w:szCs w:val="24"/>
        </w:rPr>
        <w:t>И., Федосеева Е.Б. Рекомендации по обустройству и актуализации экологической тропы «Тропа муравейников» национального парка «Кенозерский».</w:t>
      </w:r>
    </w:p>
    <w:p w:rsidR="00FC53AF" w:rsidRPr="001674BD" w:rsidRDefault="00FC53AF" w:rsidP="00FC53AF">
      <w:pPr>
        <w:pStyle w:val="a3"/>
        <w:numPr>
          <w:ilvl w:val="0"/>
          <w:numId w:val="2"/>
        </w:numPr>
        <w:rPr>
          <w:szCs w:val="24"/>
        </w:rPr>
      </w:pPr>
      <w:r w:rsidRPr="001674BD">
        <w:rPr>
          <w:b/>
          <w:szCs w:val="24"/>
        </w:rPr>
        <w:t xml:space="preserve">Черенкова Н.Н., </w:t>
      </w:r>
      <w:proofErr w:type="spellStart"/>
      <w:r w:rsidRPr="001674BD">
        <w:rPr>
          <w:b/>
          <w:szCs w:val="24"/>
        </w:rPr>
        <w:t>Дровнина</w:t>
      </w:r>
      <w:proofErr w:type="spellEnd"/>
      <w:r w:rsidRPr="001674BD">
        <w:rPr>
          <w:b/>
          <w:szCs w:val="24"/>
        </w:rPr>
        <w:t xml:space="preserve"> С.И., </w:t>
      </w:r>
      <w:proofErr w:type="spellStart"/>
      <w:r w:rsidRPr="001674BD">
        <w:rPr>
          <w:b/>
          <w:szCs w:val="24"/>
        </w:rPr>
        <w:t>Козыкин</w:t>
      </w:r>
      <w:proofErr w:type="spellEnd"/>
      <w:r w:rsidRPr="001674BD">
        <w:rPr>
          <w:b/>
          <w:szCs w:val="24"/>
        </w:rPr>
        <w:t xml:space="preserve"> А.В</w:t>
      </w:r>
      <w:r w:rsidRPr="001674BD">
        <w:rPr>
          <w:szCs w:val="24"/>
        </w:rPr>
        <w:t xml:space="preserve">. </w:t>
      </w:r>
      <w:r w:rsidRPr="001674BD">
        <w:rPr>
          <w:rFonts w:cs="Times New Roman"/>
          <w:szCs w:val="24"/>
        </w:rPr>
        <w:t>Рекомендации по дополнению информационных материалов для экологической тропы «</w:t>
      </w:r>
      <w:proofErr w:type="spellStart"/>
      <w:r w:rsidRPr="001674BD">
        <w:rPr>
          <w:rFonts w:cs="Times New Roman"/>
          <w:szCs w:val="24"/>
        </w:rPr>
        <w:t>Транскенозерская</w:t>
      </w:r>
      <w:proofErr w:type="spellEnd"/>
      <w:r w:rsidRPr="001674BD">
        <w:rPr>
          <w:rFonts w:cs="Times New Roman"/>
          <w:szCs w:val="24"/>
        </w:rPr>
        <w:t xml:space="preserve"> тропа»</w:t>
      </w:r>
    </w:p>
    <w:bookmarkEnd w:id="0"/>
    <w:p w:rsidR="00BD45CA" w:rsidRPr="001674BD" w:rsidRDefault="00BD45CA">
      <w:pPr>
        <w:rPr>
          <w:sz w:val="24"/>
          <w:szCs w:val="24"/>
        </w:rPr>
      </w:pPr>
    </w:p>
    <w:sectPr w:rsidR="00BD45CA" w:rsidRPr="0016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078BE"/>
    <w:multiLevelType w:val="hybridMultilevel"/>
    <w:tmpl w:val="C22A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817C2"/>
    <w:multiLevelType w:val="hybridMultilevel"/>
    <w:tmpl w:val="EE6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BF"/>
    <w:rsid w:val="000C07BF"/>
    <w:rsid w:val="001674BD"/>
    <w:rsid w:val="003F6DF3"/>
    <w:rsid w:val="00926968"/>
    <w:rsid w:val="00BD45CA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F1AF-A0D7-4FC7-BE53-38BFE6FB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3AF"/>
    <w:pPr>
      <w:ind w:left="720"/>
      <w:contextualSpacing/>
    </w:pPr>
    <w:rPr>
      <w:rFonts w:ascii="Times New Roman" w:hAnsi="Times New Roman" w:cs="Arial"/>
      <w:color w:val="000000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onega</dc:creator>
  <cp:keywords/>
  <dc:description/>
  <cp:lastModifiedBy>User</cp:lastModifiedBy>
  <cp:revision>3</cp:revision>
  <dcterms:created xsi:type="dcterms:W3CDTF">2019-01-23T09:21:00Z</dcterms:created>
  <dcterms:modified xsi:type="dcterms:W3CDTF">2019-01-24T15:34:00Z</dcterms:modified>
</cp:coreProperties>
</file>